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CE0" w:rsidRPr="004B11FF" w:rsidRDefault="00617CE0" w:rsidP="00C05DD3">
      <w:pPr>
        <w:jc w:val="center"/>
        <w:rPr>
          <w:rFonts w:ascii="Lucida Calligraphy" w:hAnsi="Lucida Calligraphy"/>
          <w:b/>
          <w:u w:val="single"/>
        </w:rPr>
      </w:pPr>
      <w:r>
        <w:rPr>
          <w:rFonts w:ascii="Lucida Calligraphy" w:hAnsi="Lucida Calligraphy"/>
          <w:b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72.75pt;margin-top:-22.7pt;width:54.2pt;height:88.8pt;z-index:2;mso-wrap-style:none" strokecolor="white">
            <v:textbox style="mso-next-textbox:#_x0000_s1031;mso-fit-shape-to-text:t">
              <w:txbxContent>
                <w:p w:rsidR="00C05DD3" w:rsidRDefault="00C05DD3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alt="" style="width:39pt;height:81pt">
                        <v:imagedata r:id="rId7" r:href="rId8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8.9pt;margin-top:-24.2pt;width:58.65pt;height:90.45pt;z-index:1;mso-wrap-style:none" strokecolor="white">
            <v:textbox style="mso-next-textbox:#_x0000_s1028;mso-fit-shape-to-text:t">
              <w:txbxContent>
                <w:p w:rsidR="00C05DD3" w:rsidRDefault="00C05DD3">
                  <w:r>
                    <w:pict>
                      <v:shape id="_x0000_i1025" type="#_x0000_t75" alt="" style="width:43.5pt;height:82.5pt">
                        <v:imagedata r:id="rId9" r:href="rId10"/>
                      </v:shape>
                    </w:pict>
                  </w:r>
                </w:p>
              </w:txbxContent>
            </v:textbox>
          </v:shape>
        </w:pict>
      </w:r>
      <w:r w:rsidRPr="004B11FF">
        <w:rPr>
          <w:rFonts w:ascii="Lucida Calligraphy" w:hAnsi="Lucida Calligraphy"/>
          <w:b/>
          <w:u w:val="single"/>
        </w:rPr>
        <w:t>DELTA KAPPA GAMMA</w:t>
      </w:r>
    </w:p>
    <w:p w:rsidR="00C05DD3" w:rsidRPr="004B11FF" w:rsidRDefault="00C05DD3" w:rsidP="00C05DD3">
      <w:pPr>
        <w:jc w:val="center"/>
        <w:rPr>
          <w:rFonts w:ascii="Lucida Calligraphy" w:hAnsi="Lucida Calligraphy"/>
          <w:b/>
          <w:u w:val="single"/>
        </w:rPr>
      </w:pPr>
      <w:r w:rsidRPr="004B11FF">
        <w:rPr>
          <w:rFonts w:ascii="Lucida Calligraphy" w:hAnsi="Lucida Calligraphy"/>
          <w:b/>
          <w:u w:val="single"/>
        </w:rPr>
        <w:t>RHO CALENDAR and PROGRAM</w:t>
      </w:r>
    </w:p>
    <w:p w:rsidR="00C05DD3" w:rsidRDefault="00C05DD3" w:rsidP="00C05DD3">
      <w:pPr>
        <w:jc w:val="center"/>
        <w:rPr>
          <w:rFonts w:ascii="Lucida Calligraphy" w:hAnsi="Lucida Calligraphy"/>
          <w:b/>
          <w:u w:val="single"/>
        </w:rPr>
      </w:pPr>
      <w:r>
        <w:rPr>
          <w:rFonts w:ascii="Lucida Calligraphy" w:hAnsi="Lucida Calligraphy"/>
          <w:b/>
          <w:u w:val="single"/>
        </w:rPr>
        <w:t>2009-2010</w:t>
      </w:r>
    </w:p>
    <w:p w:rsidR="00C05DD3" w:rsidRDefault="00C05DD3" w:rsidP="00C05DD3">
      <w:pPr>
        <w:jc w:val="center"/>
        <w:rPr>
          <w:rFonts w:ascii="Lucida Calligraphy" w:hAnsi="Lucida Calligraphy"/>
          <w:b/>
          <w:u w:val="single"/>
        </w:rPr>
      </w:pPr>
    </w:p>
    <w:p w:rsidR="00C05DD3" w:rsidRDefault="00C05DD3" w:rsidP="00C05DD3">
      <w:pPr>
        <w:jc w:val="center"/>
        <w:rPr>
          <w:rFonts w:ascii="Century Gothic" w:hAnsi="Century Gothic"/>
          <w:b/>
          <w:sz w:val="20"/>
          <w:szCs w:val="20"/>
        </w:rPr>
      </w:pPr>
    </w:p>
    <w:p w:rsidR="00C05DD3" w:rsidRDefault="00C05DD3" w:rsidP="00C05DD3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 </w:t>
      </w:r>
    </w:p>
    <w:p w:rsidR="00C05DD3" w:rsidRDefault="00C05DD3" w:rsidP="00C05DD3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   Sunday, August 2, 2009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  <w:t>Rho New Member Tea and Social</w:t>
      </w:r>
    </w:p>
    <w:p w:rsidR="00C05DD3" w:rsidRPr="00D27BB5" w:rsidRDefault="00C05DD3" w:rsidP="00C05DD3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  Ann Marie Wolfe’s house  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           2:00 p.m.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477 Secluded Grove Loop, Madisonville</w:t>
      </w:r>
    </w:p>
    <w:p w:rsidR="00C05DD3" w:rsidRPr="00194354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Program:  Orientation and social with our new members</w:t>
      </w:r>
    </w:p>
    <w:p w:rsidR="00C05DD3" w:rsidRDefault="00C05DD3" w:rsidP="00C05DD3">
      <w:pPr>
        <w:jc w:val="center"/>
        <w:rPr>
          <w:rFonts w:ascii="Century Gothic" w:hAnsi="Century Gothic"/>
          <w:b/>
          <w:sz w:val="20"/>
          <w:szCs w:val="20"/>
        </w:rPr>
      </w:pPr>
    </w:p>
    <w:p w:rsidR="00C05DD3" w:rsidRPr="001505A2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Monday, September 14, 2009</w:t>
      </w:r>
      <w:r w:rsidRPr="001505A2">
        <w:rPr>
          <w:rFonts w:ascii="Century Gothic" w:hAnsi="Century Gothic"/>
          <w:b/>
          <w:sz w:val="20"/>
          <w:szCs w:val="20"/>
        </w:rPr>
        <w:tab/>
      </w:r>
      <w:r w:rsidRPr="001505A2"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 xml:space="preserve">       </w:t>
      </w:r>
      <w:r w:rsidRPr="001505A2">
        <w:rPr>
          <w:rFonts w:ascii="Century Gothic" w:hAnsi="Century Gothic"/>
          <w:b/>
          <w:sz w:val="20"/>
          <w:szCs w:val="20"/>
        </w:rPr>
        <w:t>Rho Chapter Dinner and Meeting</w:t>
      </w:r>
      <w:r w:rsidRPr="001505A2">
        <w:rPr>
          <w:rFonts w:ascii="Century Gothic" w:hAnsi="Century Gothic"/>
          <w:sz w:val="20"/>
          <w:szCs w:val="20"/>
        </w:rPr>
        <w:t xml:space="preserve"> 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Victorian Tea Room  </w:t>
      </w:r>
      <w:r>
        <w:rPr>
          <w:rFonts w:ascii="Century Gothic" w:hAnsi="Century Gothic"/>
          <w:sz w:val="20"/>
          <w:szCs w:val="20"/>
        </w:rPr>
        <w:tab/>
        <w:t xml:space="preserve">         </w:t>
      </w:r>
      <w:r>
        <w:rPr>
          <w:rFonts w:ascii="Century Gothic" w:hAnsi="Century Gothic"/>
          <w:sz w:val="20"/>
          <w:szCs w:val="20"/>
        </w:rPr>
        <w:tab/>
        <w:t xml:space="preserve"> Social 6:00   Dinner/Mtg. 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2228 Carey Street, Slidell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 w:rsidRPr="001505A2">
        <w:rPr>
          <w:rFonts w:ascii="Century Gothic" w:hAnsi="Century Gothic"/>
          <w:sz w:val="20"/>
          <w:szCs w:val="20"/>
        </w:rPr>
        <w:t xml:space="preserve">Program:  </w:t>
      </w:r>
      <w:r>
        <w:rPr>
          <w:rFonts w:ascii="Century Gothic" w:hAnsi="Century Gothic"/>
          <w:sz w:val="20"/>
          <w:szCs w:val="20"/>
        </w:rPr>
        <w:t xml:space="preserve">Initiation of new members </w:t>
      </w:r>
    </w:p>
    <w:p w:rsidR="00C05DD3" w:rsidRPr="001505A2" w:rsidRDefault="00C05DD3" w:rsidP="00C05DD3">
      <w:pPr>
        <w:ind w:left="360"/>
        <w:jc w:val="center"/>
        <w:rPr>
          <w:rFonts w:ascii="Century Gothic" w:hAnsi="Century Gothic"/>
          <w:sz w:val="20"/>
          <w:szCs w:val="20"/>
        </w:rPr>
      </w:pPr>
    </w:p>
    <w:p w:rsidR="00C05DD3" w:rsidRDefault="00C05DD3" w:rsidP="00C05DD3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  Saturday, October 24, 2009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1505A2">
        <w:rPr>
          <w:rFonts w:ascii="Century Gothic" w:hAnsi="Century Gothic"/>
          <w:b/>
          <w:sz w:val="20"/>
          <w:szCs w:val="20"/>
        </w:rPr>
        <w:t>Walk for Literacy</w:t>
      </w:r>
      <w:r>
        <w:rPr>
          <w:rFonts w:ascii="Century Gothic" w:hAnsi="Century Gothic"/>
          <w:b/>
          <w:sz w:val="20"/>
          <w:szCs w:val="20"/>
        </w:rPr>
        <w:t xml:space="preserve"> and Numeracy</w:t>
      </w:r>
    </w:p>
    <w:p w:rsidR="00C05DD3" w:rsidRPr="00BA7887" w:rsidRDefault="00C05DD3" w:rsidP="00C05DD3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                               </w:t>
      </w:r>
      <w:r>
        <w:rPr>
          <w:rFonts w:ascii="Century Gothic" w:hAnsi="Century Gothic"/>
          <w:sz w:val="20"/>
          <w:szCs w:val="20"/>
        </w:rPr>
        <w:t>St. Tammany</w:t>
      </w:r>
      <w:r w:rsidRPr="001505A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Trace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         </w:t>
      </w:r>
      <w:r w:rsidRPr="001505A2">
        <w:rPr>
          <w:rFonts w:ascii="Century Gothic" w:hAnsi="Century Gothic"/>
          <w:sz w:val="20"/>
          <w:szCs w:val="20"/>
        </w:rPr>
        <w:t>9:00 a.m.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Abita Brew Pub, Abita Springs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 w:rsidRPr="001505A2">
        <w:rPr>
          <w:rFonts w:ascii="Century Gothic" w:hAnsi="Century Gothic"/>
          <w:sz w:val="20"/>
          <w:szCs w:val="20"/>
        </w:rPr>
        <w:tab/>
      </w:r>
      <w:r w:rsidRPr="001505A2">
        <w:rPr>
          <w:rFonts w:ascii="Century Gothic" w:hAnsi="Century Gothic"/>
          <w:sz w:val="20"/>
          <w:szCs w:val="20"/>
        </w:rPr>
        <w:tab/>
      </w:r>
    </w:p>
    <w:p w:rsidR="00C05DD3" w:rsidRDefault="00C05DD3" w:rsidP="00C05DD3">
      <w:pPr>
        <w:jc w:val="center"/>
        <w:rPr>
          <w:rFonts w:ascii="Century Gothic" w:hAnsi="Century Gothic"/>
          <w:b/>
          <w:sz w:val="20"/>
          <w:szCs w:val="20"/>
        </w:rPr>
      </w:pPr>
      <w:r w:rsidRPr="001505A2">
        <w:rPr>
          <w:rFonts w:ascii="Century Gothic" w:hAnsi="Century Gothic"/>
          <w:b/>
          <w:sz w:val="20"/>
          <w:szCs w:val="20"/>
        </w:rPr>
        <w:t xml:space="preserve">Saturday, </w:t>
      </w:r>
      <w:r>
        <w:rPr>
          <w:rFonts w:ascii="Century Gothic" w:hAnsi="Century Gothic"/>
          <w:b/>
          <w:sz w:val="20"/>
          <w:szCs w:val="20"/>
        </w:rPr>
        <w:t>November 7, 2009</w:t>
      </w:r>
      <w:r w:rsidRPr="001505A2"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 xml:space="preserve">                   </w:t>
      </w:r>
      <w:r w:rsidRPr="001505A2">
        <w:rPr>
          <w:rFonts w:ascii="Century Gothic" w:hAnsi="Century Gothic"/>
          <w:b/>
          <w:sz w:val="20"/>
          <w:szCs w:val="20"/>
        </w:rPr>
        <w:t>Southeast D</w:t>
      </w:r>
      <w:r>
        <w:rPr>
          <w:rFonts w:ascii="Century Gothic" w:hAnsi="Century Gothic"/>
          <w:b/>
          <w:sz w:val="20"/>
          <w:szCs w:val="20"/>
        </w:rPr>
        <w:t xml:space="preserve">istrict Meeting 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Methodist Church                     9:00 a.m. - 1 p.m.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Jackson, LA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</w:p>
    <w:p w:rsidR="00C05DD3" w:rsidRPr="00194354" w:rsidRDefault="00C05DD3" w:rsidP="00C05DD3">
      <w:pPr>
        <w:jc w:val="center"/>
        <w:rPr>
          <w:rFonts w:ascii="Century Gothic" w:hAnsi="Century Gothic"/>
          <w:b/>
          <w:sz w:val="20"/>
          <w:szCs w:val="20"/>
        </w:rPr>
      </w:pPr>
      <w:r w:rsidRPr="00194354">
        <w:rPr>
          <w:rFonts w:ascii="Century Gothic" w:hAnsi="Century Gothic"/>
          <w:b/>
          <w:sz w:val="20"/>
          <w:szCs w:val="20"/>
        </w:rPr>
        <w:t>Saturday, November 21, 2009</w:t>
      </w:r>
      <w:r w:rsidRPr="00194354">
        <w:rPr>
          <w:rFonts w:ascii="Century Gothic" w:hAnsi="Century Gothic"/>
          <w:b/>
          <w:sz w:val="20"/>
          <w:szCs w:val="20"/>
        </w:rPr>
        <w:tab/>
      </w:r>
      <w:r w:rsidRPr="00194354">
        <w:rPr>
          <w:rFonts w:ascii="Century Gothic" w:hAnsi="Century Gothic"/>
          <w:b/>
          <w:sz w:val="20"/>
          <w:szCs w:val="20"/>
        </w:rPr>
        <w:tab/>
        <w:t>Jewelry Make and Take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                Mimi’s Unlimited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          10:00 a.m. -12:00 p.m.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2846 Sllidell Avenue, Slidell, LA</w:t>
      </w:r>
      <w:r>
        <w:rPr>
          <w:rFonts w:ascii="Century Gothic" w:hAnsi="Century Gothic"/>
          <w:sz w:val="20"/>
          <w:szCs w:val="20"/>
        </w:rPr>
        <w:tab/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Custom design a piece of jewelry to keep or to donate to our Christmas Auction!</w:t>
      </w:r>
    </w:p>
    <w:p w:rsidR="00C05DD3" w:rsidRPr="001505A2" w:rsidRDefault="00C05DD3" w:rsidP="00C05DD3">
      <w:pPr>
        <w:jc w:val="center"/>
        <w:rPr>
          <w:rFonts w:ascii="Century Gothic" w:hAnsi="Century Gothic"/>
          <w:sz w:val="20"/>
          <w:szCs w:val="20"/>
        </w:rPr>
      </w:pPr>
    </w:p>
    <w:p w:rsidR="00C05DD3" w:rsidRDefault="00C05DD3" w:rsidP="00C05DD3">
      <w:pPr>
        <w:jc w:val="center"/>
        <w:rPr>
          <w:rFonts w:ascii="Century Gothic" w:hAnsi="Century Gothic"/>
          <w:b/>
          <w:sz w:val="20"/>
          <w:szCs w:val="20"/>
        </w:rPr>
      </w:pPr>
      <w:r w:rsidRPr="001505A2">
        <w:rPr>
          <w:rFonts w:ascii="Century Gothic" w:hAnsi="Century Gothic"/>
          <w:sz w:val="20"/>
          <w:szCs w:val="20"/>
        </w:rPr>
        <w:t xml:space="preserve">  </w:t>
      </w:r>
      <w:r>
        <w:rPr>
          <w:rFonts w:ascii="Century Gothic" w:hAnsi="Century Gothic"/>
          <w:b/>
          <w:sz w:val="20"/>
          <w:szCs w:val="20"/>
        </w:rPr>
        <w:t>Tuesday, December 1, 2009</w:t>
      </w:r>
      <w:r w:rsidRPr="001505A2">
        <w:rPr>
          <w:rFonts w:ascii="Century Gothic" w:hAnsi="Century Gothic"/>
          <w:b/>
          <w:sz w:val="20"/>
          <w:szCs w:val="20"/>
        </w:rPr>
        <w:tab/>
      </w:r>
      <w:r w:rsidRPr="001505A2"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 xml:space="preserve">           </w:t>
      </w:r>
      <w:r w:rsidRPr="001505A2">
        <w:rPr>
          <w:rFonts w:ascii="Century Gothic" w:hAnsi="Century Gothic"/>
          <w:b/>
          <w:sz w:val="20"/>
          <w:szCs w:val="20"/>
        </w:rPr>
        <w:t>Rho Christmas Dinner and</w:t>
      </w:r>
      <w:r>
        <w:rPr>
          <w:rFonts w:ascii="Century Gothic" w:hAnsi="Century Gothic"/>
          <w:b/>
          <w:sz w:val="20"/>
          <w:szCs w:val="20"/>
        </w:rPr>
        <w:t xml:space="preserve"> Auction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Grillot’s Restaurant</w:t>
      </w:r>
      <w:r>
        <w:rPr>
          <w:rFonts w:ascii="Century Gothic" w:hAnsi="Century Gothic"/>
          <w:sz w:val="20"/>
          <w:szCs w:val="20"/>
        </w:rPr>
        <w:tab/>
        <w:t xml:space="preserve">                         Social 6:00   Dinner/Auction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2100 Florida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194354">
        <w:rPr>
          <w:rFonts w:ascii="Century Gothic" w:hAnsi="Century Gothic"/>
          <w:sz w:val="20"/>
          <w:szCs w:val="20"/>
        </w:rPr>
        <w:t>Street, Mandeville</w:t>
      </w:r>
      <w:r>
        <w:rPr>
          <w:rFonts w:ascii="Century Gothic" w:hAnsi="Century Gothic"/>
          <w:b/>
          <w:sz w:val="20"/>
          <w:szCs w:val="20"/>
        </w:rPr>
        <w:t xml:space="preserve">     </w:t>
      </w:r>
    </w:p>
    <w:p w:rsidR="00C05DD3" w:rsidRPr="001505A2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 w:rsidRPr="001505A2">
        <w:rPr>
          <w:rFonts w:ascii="Century Gothic" w:hAnsi="Century Gothic"/>
          <w:sz w:val="20"/>
          <w:szCs w:val="20"/>
        </w:rPr>
        <w:t>Program:  Holiday Auction for our Scholarship Fund</w:t>
      </w:r>
    </w:p>
    <w:p w:rsidR="00C05DD3" w:rsidRPr="001505A2" w:rsidRDefault="00C05DD3" w:rsidP="00C05DD3">
      <w:pPr>
        <w:jc w:val="center"/>
        <w:rPr>
          <w:rFonts w:ascii="Century Gothic" w:hAnsi="Century Gothic"/>
          <w:sz w:val="20"/>
          <w:szCs w:val="20"/>
        </w:rPr>
      </w:pPr>
    </w:p>
    <w:p w:rsidR="00C05DD3" w:rsidRPr="001505A2" w:rsidRDefault="00C05DD3" w:rsidP="00C05DD3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Monday, March 1, 2010</w:t>
      </w:r>
      <w:r w:rsidRPr="001505A2">
        <w:rPr>
          <w:rFonts w:ascii="Century Gothic" w:hAnsi="Century Gothic"/>
          <w:b/>
          <w:sz w:val="20"/>
          <w:szCs w:val="20"/>
        </w:rPr>
        <w:tab/>
      </w:r>
      <w:r w:rsidRPr="001505A2"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 xml:space="preserve">          </w:t>
      </w:r>
      <w:r w:rsidRPr="001505A2">
        <w:rPr>
          <w:rFonts w:ascii="Century Gothic" w:hAnsi="Century Gothic"/>
          <w:b/>
          <w:sz w:val="20"/>
          <w:szCs w:val="20"/>
        </w:rPr>
        <w:t>Rho Chapter Dinner and Meeting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Ellen Lamarque’s house</w:t>
      </w:r>
      <w:r>
        <w:rPr>
          <w:rFonts w:ascii="Century Gothic" w:hAnsi="Century Gothic"/>
          <w:sz w:val="20"/>
          <w:szCs w:val="20"/>
        </w:rPr>
        <w:tab/>
        <w:t xml:space="preserve">             Social 6:00   Dinner/Mtg. 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648 Maine Avenue, Slidell</w:t>
      </w:r>
    </w:p>
    <w:p w:rsidR="00C05DD3" w:rsidRPr="001505A2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Program:  St. Tammany Literacy Assistance Program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</w:p>
    <w:p w:rsidR="00C05DD3" w:rsidRDefault="00C05DD3" w:rsidP="00C05DD3">
      <w:pPr>
        <w:jc w:val="center"/>
        <w:rPr>
          <w:rFonts w:ascii="Century Gothic" w:hAnsi="Century Gothic"/>
          <w:b/>
          <w:sz w:val="20"/>
          <w:szCs w:val="20"/>
        </w:rPr>
      </w:pPr>
      <w:r w:rsidRPr="001505A2">
        <w:rPr>
          <w:rFonts w:ascii="Century Gothic" w:hAnsi="Century Gothic"/>
          <w:b/>
          <w:sz w:val="20"/>
          <w:szCs w:val="20"/>
        </w:rPr>
        <w:t xml:space="preserve">Friday-Sunday, </w:t>
      </w:r>
      <w:r>
        <w:rPr>
          <w:rFonts w:ascii="Century Gothic" w:hAnsi="Century Gothic"/>
          <w:b/>
          <w:sz w:val="20"/>
          <w:szCs w:val="20"/>
        </w:rPr>
        <w:t>March 19-21, 2010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1505A2">
        <w:rPr>
          <w:rFonts w:ascii="Century Gothic" w:hAnsi="Century Gothic"/>
          <w:b/>
          <w:sz w:val="20"/>
          <w:szCs w:val="20"/>
        </w:rPr>
        <w:t>Epsilon State Convention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Clarion Hotel  </w:t>
      </w:r>
    </w:p>
    <w:p w:rsidR="00C05DD3" w:rsidRPr="001D0B42" w:rsidRDefault="00C05DD3" w:rsidP="00C05DD3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Shreveport, LA</w:t>
      </w:r>
    </w:p>
    <w:p w:rsidR="00C05DD3" w:rsidRPr="001505A2" w:rsidRDefault="00C05DD3" w:rsidP="00C05DD3">
      <w:pPr>
        <w:jc w:val="center"/>
        <w:rPr>
          <w:rFonts w:ascii="Century Gothic" w:hAnsi="Century Gothic"/>
          <w:sz w:val="20"/>
          <w:szCs w:val="20"/>
        </w:rPr>
      </w:pPr>
    </w:p>
    <w:p w:rsidR="00C05DD3" w:rsidRPr="001505A2" w:rsidRDefault="00C05DD3" w:rsidP="00C05DD3">
      <w:pPr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           Saturday, May 1, 2010</w:t>
      </w:r>
      <w:r w:rsidRPr="001505A2">
        <w:rPr>
          <w:rFonts w:ascii="Century Gothic" w:hAnsi="Century Gothic"/>
          <w:b/>
          <w:sz w:val="20"/>
          <w:szCs w:val="20"/>
        </w:rPr>
        <w:tab/>
      </w:r>
      <w:r w:rsidRPr="001505A2">
        <w:rPr>
          <w:rFonts w:ascii="Century Gothic" w:hAnsi="Century Gothic"/>
          <w:b/>
          <w:sz w:val="20"/>
          <w:szCs w:val="20"/>
        </w:rPr>
        <w:tab/>
      </w:r>
      <w:r w:rsidRPr="001505A2">
        <w:rPr>
          <w:rFonts w:ascii="Century Gothic" w:hAnsi="Century Gothic"/>
          <w:b/>
          <w:sz w:val="20"/>
          <w:szCs w:val="20"/>
        </w:rPr>
        <w:tab/>
        <w:t>Rho Chapter Social and Meeting</w:t>
      </w:r>
    </w:p>
    <w:p w:rsidR="00C05DD3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Connie Capdeboscq Café</w:t>
      </w:r>
      <w:r>
        <w:rPr>
          <w:rFonts w:ascii="Century Gothic" w:hAnsi="Century Gothic"/>
          <w:sz w:val="20"/>
          <w:szCs w:val="20"/>
        </w:rPr>
        <w:tab/>
        <w:t>Social 12:00  Luncheon</w:t>
      </w:r>
    </w:p>
    <w:p w:rsidR="00C05DD3" w:rsidRPr="001505A2" w:rsidRDefault="00C05DD3" w:rsidP="00C05DD3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61700 Hwy 434, Lacombe</w:t>
      </w:r>
    </w:p>
    <w:p w:rsidR="00C05DD3" w:rsidRPr="001505A2" w:rsidRDefault="00C05DD3" w:rsidP="00C05DD3">
      <w:pPr>
        <w:ind w:right="-135"/>
        <w:jc w:val="center"/>
        <w:rPr>
          <w:rFonts w:ascii="Century Gothic" w:hAnsi="Century Gothic"/>
          <w:b/>
          <w:sz w:val="20"/>
          <w:szCs w:val="20"/>
        </w:rPr>
      </w:pPr>
      <w:r w:rsidRPr="001505A2">
        <w:rPr>
          <w:rFonts w:ascii="Century Gothic" w:hAnsi="Century Gothic"/>
          <w:sz w:val="20"/>
          <w:szCs w:val="20"/>
        </w:rPr>
        <w:t>Program:  Founder’s Day</w:t>
      </w:r>
      <w:r>
        <w:rPr>
          <w:rFonts w:ascii="Century Gothic" w:hAnsi="Century Gothic"/>
          <w:sz w:val="20"/>
          <w:szCs w:val="20"/>
        </w:rPr>
        <w:t xml:space="preserve"> and</w:t>
      </w:r>
      <w:r w:rsidRPr="001505A2">
        <w:rPr>
          <w:rFonts w:ascii="Century Gothic" w:hAnsi="Century Gothic"/>
          <w:sz w:val="20"/>
          <w:szCs w:val="20"/>
        </w:rPr>
        <w:t xml:space="preserve"> Birthday Celebration</w:t>
      </w:r>
    </w:p>
    <w:p w:rsidR="00C05DD3" w:rsidRDefault="00C05DD3" w:rsidP="00C05DD3">
      <w:pPr>
        <w:jc w:val="center"/>
        <w:rPr>
          <w:rFonts w:ascii="Century Gothic" w:hAnsi="Century Gothic"/>
          <w:sz w:val="22"/>
          <w:szCs w:val="22"/>
        </w:rPr>
      </w:pPr>
    </w:p>
    <w:p w:rsidR="00C05DD3" w:rsidRDefault="00C05DD3" w:rsidP="00C05DD3">
      <w:pPr>
        <w:jc w:val="center"/>
        <w:rPr>
          <w:rFonts w:ascii="Century Gothic" w:hAnsi="Century Gothic"/>
          <w:sz w:val="22"/>
          <w:szCs w:val="22"/>
        </w:rPr>
      </w:pPr>
    </w:p>
    <w:p w:rsidR="00C05DD3" w:rsidRPr="00EB30FD" w:rsidRDefault="00C05DD3" w:rsidP="00C05DD3">
      <w:pPr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21</w:t>
      </w:r>
      <w:r>
        <w:rPr>
          <w:rFonts w:ascii="Century Gothic" w:hAnsi="Century Gothic"/>
          <w:b/>
          <w:sz w:val="20"/>
          <w:szCs w:val="20"/>
        </w:rPr>
        <w:t xml:space="preserve">  </w:t>
      </w:r>
    </w:p>
    <w:sectPr w:rsidR="00C05DD3" w:rsidRPr="00EB30FD" w:rsidSect="00C05DD3">
      <w:pgSz w:w="12240" w:h="15840"/>
      <w:pgMar w:top="1440" w:right="1800" w:bottom="1008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C5D" w:rsidRDefault="00194C5D">
      <w:r>
        <w:separator/>
      </w:r>
    </w:p>
  </w:endnote>
  <w:endnote w:type="continuationSeparator" w:id="1">
    <w:p w:rsidR="00194C5D" w:rsidRDefault="00194C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C5D" w:rsidRDefault="00194C5D">
      <w:r>
        <w:separator/>
      </w:r>
    </w:p>
  </w:footnote>
  <w:footnote w:type="continuationSeparator" w:id="1">
    <w:p w:rsidR="00194C5D" w:rsidRDefault="00194C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4486"/>
    <w:multiLevelType w:val="hybridMultilevel"/>
    <w:tmpl w:val="F84AEE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stylePaneSortMethod w:val="0000"/>
  <w:doNotTrackMoves/>
  <w:defaultTabStop w:val="72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11FF"/>
    <w:rsid w:val="000C3241"/>
    <w:rsid w:val="00194C5D"/>
    <w:rsid w:val="004A056E"/>
    <w:rsid w:val="00617CE0"/>
    <w:rsid w:val="00C05DD3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4E701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E7014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deltakappagamma.org/International/downloads/graphics/rosebud_small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http://www.deltakappagamma.org/International/downloads/graphics/roseandrosebug_small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DELTA KAPPA GAMMA</vt:lpstr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DELTA KAPPA GAMMA</dc:title>
  <dc:subject/>
  <dc:creator>Bryant Priest</dc:creator>
  <cp:keywords/>
  <dc:description/>
  <cp:lastModifiedBy>LENOVO USER</cp:lastModifiedBy>
  <cp:revision>2</cp:revision>
  <cp:lastPrinted>2008-02-13T19:20:00Z</cp:lastPrinted>
  <dcterms:created xsi:type="dcterms:W3CDTF">2009-10-17T15:23:00Z</dcterms:created>
  <dcterms:modified xsi:type="dcterms:W3CDTF">2009-10-17T15:23:00Z</dcterms:modified>
</cp:coreProperties>
</file>